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BD65" w14:textId="2E82A211" w:rsidR="00871BA2" w:rsidRDefault="00000000">
      <w:pPr>
        <w:spacing w:after="124"/>
        <w:ind w:left="457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201785" w14:textId="4AFEFDDA" w:rsidR="00DF6A17" w:rsidRDefault="00DF6A17" w:rsidP="00111027">
      <w:pPr>
        <w:spacing w:after="0" w:line="276" w:lineRule="auto"/>
        <w:ind w:left="-5" w:hanging="10"/>
        <w:jc w:val="both"/>
        <w:rPr>
          <w:b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9A699C" wp14:editId="28D26E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900933" cy="600502"/>
                <wp:effectExtent l="0" t="0" r="14605" b="28575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0933" cy="600502"/>
                          <a:chOff x="0" y="0"/>
                          <a:chExt cx="7105650" cy="1057275"/>
                        </a:xfrm>
                      </wpg:grpSpPr>
                      <wps:wsp>
                        <wps:cNvPr id="39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ysClr val="windowText" lastClr="000000">
                                <a:lumMod val="60000"/>
                                <a:lumOff val="4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7625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rgbClr val="FF99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E183C2" id="Grupa 21" o:spid="_x0000_s1026" style="position:absolute;margin-left:0;margin-top:-.05pt;width:543.4pt;height:47.3pt;z-index:251659264;mso-width-relative:margin;mso-height-relative:margin" coordsize="71056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"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27" type="#_x0000_t38" style="position:absolute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" adj="8806" strokecolor="#666" strokeweight="1pt">
                  <v:shadow color="#7f7f7f [1601]" opacity=".5" offset="1pt"/>
                </v:shape>
                <v:shape id="AutoShape 7" o:spid="_x0000_s1028" type="#_x0000_t38" style="position:absolute;top:476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" adj="8806" strokecolor="#f93" strokeweight="1pt">
                  <v:shadow color="#7f7f7f [1601]" opacity=".5" offset="1pt"/>
                </v:shape>
              </v:group>
            </w:pict>
          </mc:Fallback>
        </mc:AlternateContent>
      </w:r>
    </w:p>
    <w:p w14:paraId="70F5866B" w14:textId="77777777" w:rsidR="00DF6A17" w:rsidRDefault="00DF6A17" w:rsidP="00111027">
      <w:pPr>
        <w:spacing w:after="0" w:line="276" w:lineRule="auto"/>
        <w:ind w:left="-5" w:hanging="10"/>
        <w:jc w:val="both"/>
        <w:rPr>
          <w:b/>
          <w:sz w:val="18"/>
          <w:szCs w:val="18"/>
        </w:rPr>
      </w:pPr>
    </w:p>
    <w:p w14:paraId="212DF999" w14:textId="77777777" w:rsidR="00DF6A17" w:rsidRDefault="00DF6A17" w:rsidP="00111027">
      <w:pPr>
        <w:spacing w:after="0" w:line="276" w:lineRule="auto"/>
        <w:ind w:left="-5" w:hanging="10"/>
        <w:jc w:val="both"/>
        <w:rPr>
          <w:b/>
          <w:sz w:val="18"/>
          <w:szCs w:val="18"/>
        </w:rPr>
      </w:pPr>
    </w:p>
    <w:p w14:paraId="0A0FBE5E" w14:textId="77777777" w:rsidR="00DF6A17" w:rsidRDefault="00DF6A17" w:rsidP="00111027">
      <w:pPr>
        <w:spacing w:after="0" w:line="276" w:lineRule="auto"/>
        <w:ind w:left="-5" w:hanging="10"/>
        <w:jc w:val="both"/>
        <w:rPr>
          <w:b/>
          <w:sz w:val="18"/>
          <w:szCs w:val="18"/>
        </w:rPr>
      </w:pPr>
    </w:p>
    <w:p w14:paraId="382C5E35" w14:textId="77777777" w:rsidR="00DF6A17" w:rsidRDefault="00DF6A17" w:rsidP="00111027">
      <w:pPr>
        <w:spacing w:after="0" w:line="276" w:lineRule="auto"/>
        <w:ind w:left="-5" w:hanging="10"/>
        <w:jc w:val="both"/>
        <w:rPr>
          <w:b/>
          <w:sz w:val="18"/>
          <w:szCs w:val="18"/>
        </w:rPr>
      </w:pPr>
    </w:p>
    <w:p w14:paraId="651396FE" w14:textId="62BA8201" w:rsidR="00871BA2" w:rsidRPr="00111027" w:rsidRDefault="00000000" w:rsidP="00E41C4F">
      <w:pPr>
        <w:spacing w:after="0" w:line="276" w:lineRule="auto"/>
        <w:ind w:left="-5" w:hanging="10"/>
        <w:jc w:val="right"/>
        <w:rPr>
          <w:sz w:val="18"/>
          <w:szCs w:val="18"/>
        </w:rPr>
      </w:pPr>
      <w:r w:rsidRPr="00111027">
        <w:rPr>
          <w:b/>
          <w:sz w:val="18"/>
          <w:szCs w:val="18"/>
        </w:rPr>
        <w:t xml:space="preserve">Załącznik Nr </w:t>
      </w:r>
      <w:r w:rsidR="00111027" w:rsidRPr="00111027">
        <w:rPr>
          <w:b/>
          <w:sz w:val="18"/>
          <w:szCs w:val="18"/>
        </w:rPr>
        <w:t>1</w:t>
      </w:r>
      <w:r w:rsidRPr="00111027">
        <w:rPr>
          <w:sz w:val="18"/>
          <w:szCs w:val="18"/>
        </w:rPr>
        <w:t xml:space="preserve"> do Regulaminu udzielania zamówie</w:t>
      </w:r>
      <w:r w:rsidR="00111027" w:rsidRPr="00111027">
        <w:rPr>
          <w:sz w:val="18"/>
          <w:szCs w:val="18"/>
        </w:rPr>
        <w:t>ń</w:t>
      </w:r>
      <w:r w:rsidRPr="00111027">
        <w:rPr>
          <w:sz w:val="18"/>
          <w:szCs w:val="18"/>
        </w:rPr>
        <w:t xml:space="preserve"> publicznych </w:t>
      </w:r>
    </w:p>
    <w:p w14:paraId="4A92ADDE" w14:textId="1171FCD0" w:rsidR="00871BA2" w:rsidRDefault="00871BA2">
      <w:pPr>
        <w:spacing w:after="178"/>
        <w:ind w:left="7799"/>
      </w:pPr>
    </w:p>
    <w:p w14:paraId="640666A6" w14:textId="77777777" w:rsidR="00DF6A17" w:rsidRDefault="00DF6A17">
      <w:pPr>
        <w:spacing w:after="5" w:line="250" w:lineRule="auto"/>
        <w:ind w:left="-5" w:hanging="10"/>
        <w:jc w:val="both"/>
        <w:rPr>
          <w:sz w:val="24"/>
          <w:u w:val="single" w:color="000000"/>
        </w:rPr>
      </w:pPr>
    </w:p>
    <w:p w14:paraId="7824EFEB" w14:textId="0253CDAF" w:rsidR="00871BA2" w:rsidRDefault="00000000">
      <w:pPr>
        <w:spacing w:after="5" w:line="250" w:lineRule="auto"/>
        <w:ind w:left="-5" w:hanging="10"/>
        <w:jc w:val="both"/>
      </w:pPr>
      <w:r>
        <w:rPr>
          <w:sz w:val="24"/>
          <w:u w:val="single" w:color="000000"/>
        </w:rPr>
        <w:t>Wnioskodawca</w:t>
      </w:r>
      <w:r>
        <w:rPr>
          <w:sz w:val="24"/>
        </w:rPr>
        <w:t xml:space="preserve">: ......................................... </w:t>
      </w:r>
    </w:p>
    <w:p w14:paraId="3C14F525" w14:textId="45927EC3" w:rsidR="00871BA2" w:rsidRDefault="00000000">
      <w:pPr>
        <w:spacing w:after="7" w:line="250" w:lineRule="auto"/>
        <w:ind w:left="-5" w:hanging="10"/>
        <w:jc w:val="both"/>
      </w:pPr>
      <w:r>
        <w:rPr>
          <w:i/>
          <w:sz w:val="18"/>
        </w:rPr>
        <w:t xml:space="preserve">                             </w:t>
      </w:r>
      <w:r w:rsidR="00A7454C">
        <w:rPr>
          <w:i/>
          <w:sz w:val="18"/>
        </w:rPr>
        <w:t xml:space="preserve">     </w:t>
      </w:r>
      <w:r>
        <w:rPr>
          <w:i/>
          <w:sz w:val="18"/>
        </w:rPr>
        <w:t xml:space="preserve">      (nazwa komórki organizacyjnej) </w:t>
      </w:r>
    </w:p>
    <w:p w14:paraId="0B0D6024" w14:textId="77777777" w:rsidR="00871BA2" w:rsidRDefault="00000000">
      <w:pPr>
        <w:spacing w:after="41"/>
      </w:pPr>
      <w:r>
        <w:rPr>
          <w:i/>
          <w:sz w:val="18"/>
        </w:rPr>
        <w:t xml:space="preserve"> </w:t>
      </w:r>
    </w:p>
    <w:p w14:paraId="4D07185F" w14:textId="7EEA0B53" w:rsidR="00871BA2" w:rsidRPr="00111027" w:rsidRDefault="00111027" w:rsidP="00111027">
      <w:pPr>
        <w:spacing w:after="0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1027">
        <w:rPr>
          <w:b/>
          <w:bCs/>
          <w:sz w:val="24"/>
          <w:szCs w:val="24"/>
        </w:rPr>
        <w:t>Do Naczelnika Wydziału</w:t>
      </w:r>
    </w:p>
    <w:p w14:paraId="73C1774B" w14:textId="5D121ECA" w:rsidR="00111027" w:rsidRPr="00111027" w:rsidRDefault="00964A78" w:rsidP="00111027">
      <w:pPr>
        <w:spacing w:after="0"/>
        <w:ind w:left="566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Zamówień Publicznych</w:t>
      </w:r>
    </w:p>
    <w:p w14:paraId="24315B39" w14:textId="14856B9B" w:rsidR="00111027" w:rsidRPr="00111027" w:rsidRDefault="00111027">
      <w:pPr>
        <w:spacing w:after="216"/>
        <w:rPr>
          <w:b/>
          <w:bCs/>
          <w:sz w:val="24"/>
          <w:szCs w:val="24"/>
        </w:rPr>
      </w:pPr>
    </w:p>
    <w:p w14:paraId="6DD8A7D7" w14:textId="77777777" w:rsidR="00111027" w:rsidRPr="00F26178" w:rsidRDefault="00111027">
      <w:pPr>
        <w:spacing w:after="216"/>
        <w:rPr>
          <w:sz w:val="30"/>
          <w:szCs w:val="30"/>
        </w:rPr>
      </w:pPr>
    </w:p>
    <w:p w14:paraId="243ECA62" w14:textId="043EE517" w:rsidR="00871BA2" w:rsidRDefault="00000000">
      <w:pPr>
        <w:spacing w:after="0" w:line="240" w:lineRule="auto"/>
        <w:ind w:left="3752" w:hanging="3449"/>
        <w:rPr>
          <w:b/>
          <w:sz w:val="30"/>
          <w:szCs w:val="30"/>
        </w:rPr>
      </w:pPr>
      <w:r w:rsidRPr="00F26178">
        <w:rPr>
          <w:b/>
          <w:sz w:val="30"/>
          <w:szCs w:val="30"/>
        </w:rPr>
        <w:t xml:space="preserve">Wniosek o dokonanie zmian w planie </w:t>
      </w:r>
      <w:r w:rsidR="00111027" w:rsidRPr="00F26178">
        <w:rPr>
          <w:b/>
          <w:sz w:val="30"/>
          <w:szCs w:val="30"/>
        </w:rPr>
        <w:t>zamówień</w:t>
      </w:r>
      <w:r w:rsidRPr="00F26178">
        <w:rPr>
          <w:b/>
          <w:sz w:val="30"/>
          <w:szCs w:val="30"/>
        </w:rPr>
        <w:t xml:space="preserve"> publicznych  na …</w:t>
      </w:r>
      <w:r w:rsidR="00F26178">
        <w:rPr>
          <w:b/>
          <w:sz w:val="30"/>
          <w:szCs w:val="30"/>
        </w:rPr>
        <w:t>…</w:t>
      </w:r>
      <w:r w:rsidRPr="00F26178">
        <w:rPr>
          <w:b/>
          <w:sz w:val="30"/>
          <w:szCs w:val="30"/>
        </w:rPr>
        <w:t xml:space="preserve">…  rok </w:t>
      </w:r>
    </w:p>
    <w:p w14:paraId="73DB87FB" w14:textId="77777777" w:rsidR="00F26178" w:rsidRPr="00F26178" w:rsidRDefault="00F26178">
      <w:pPr>
        <w:spacing w:after="0" w:line="240" w:lineRule="auto"/>
        <w:ind w:left="3752" w:hanging="3449"/>
        <w:rPr>
          <w:sz w:val="30"/>
          <w:szCs w:val="30"/>
        </w:rPr>
      </w:pPr>
    </w:p>
    <w:p w14:paraId="17E6CB39" w14:textId="77777777" w:rsidR="00871BA2" w:rsidRDefault="00000000">
      <w:pPr>
        <w:spacing w:after="0"/>
        <w:ind w:left="78"/>
        <w:jc w:val="center"/>
      </w:pPr>
      <w:r>
        <w:rPr>
          <w:b/>
          <w:sz w:val="36"/>
        </w:rPr>
        <w:t xml:space="preserve"> </w:t>
      </w:r>
    </w:p>
    <w:p w14:paraId="0C0F1756" w14:textId="651F390F" w:rsidR="00871BA2" w:rsidRDefault="00000000">
      <w:pPr>
        <w:spacing w:after="5" w:line="250" w:lineRule="auto"/>
        <w:ind w:left="1970" w:hanging="1985"/>
        <w:jc w:val="both"/>
      </w:pPr>
      <w:r>
        <w:rPr>
          <w:b/>
          <w:sz w:val="24"/>
          <w:u w:val="single" w:color="000000"/>
        </w:rPr>
        <w:t>Zmiana dotyczy:</w:t>
      </w:r>
      <w:r>
        <w:rPr>
          <w:sz w:val="24"/>
        </w:rPr>
        <w:t xml:space="preserve"> </w:t>
      </w:r>
      <w:r w:rsidR="00111027">
        <w:rPr>
          <w:sz w:val="24"/>
        </w:rPr>
        <w:tab/>
      </w:r>
      <w:r>
        <w:rPr>
          <w:sz w:val="24"/>
        </w:rPr>
        <w:t>zamówienia ujętego w planie</w:t>
      </w:r>
      <w:r w:rsidR="00111027">
        <w:rPr>
          <w:sz w:val="24"/>
        </w:rPr>
        <w:t xml:space="preserve"> zamówień </w:t>
      </w:r>
      <w:r>
        <w:rPr>
          <w:sz w:val="24"/>
        </w:rPr>
        <w:t xml:space="preserve"> publicznych pod numerem…………… / wprowadzenia zamówienia do planu </w:t>
      </w:r>
      <w:r w:rsidR="00111027">
        <w:rPr>
          <w:sz w:val="24"/>
        </w:rPr>
        <w:t>zamówień</w:t>
      </w:r>
      <w:r>
        <w:rPr>
          <w:sz w:val="24"/>
        </w:rPr>
        <w:t xml:space="preserve"> / skreślenia zamówienia z planu </w:t>
      </w:r>
      <w:r w:rsidR="00111027">
        <w:rPr>
          <w:sz w:val="24"/>
        </w:rPr>
        <w:t>zamówień</w:t>
      </w:r>
      <w:r>
        <w:rPr>
          <w:sz w:val="24"/>
        </w:rPr>
        <w:t xml:space="preserve"> * </w:t>
      </w:r>
    </w:p>
    <w:p w14:paraId="39FEF89D" w14:textId="77777777" w:rsidR="00871BA2" w:rsidRDefault="00000000">
      <w:pPr>
        <w:spacing w:after="77"/>
      </w:pPr>
      <w:r>
        <w:rPr>
          <w:i/>
          <w:sz w:val="18"/>
        </w:rPr>
        <w:t xml:space="preserve"> </w:t>
      </w:r>
    </w:p>
    <w:p w14:paraId="0594659F" w14:textId="77777777" w:rsidR="00871BA2" w:rsidRPr="00111027" w:rsidRDefault="00000000">
      <w:pPr>
        <w:numPr>
          <w:ilvl w:val="0"/>
          <w:numId w:val="1"/>
        </w:numPr>
        <w:spacing w:after="133" w:line="250" w:lineRule="auto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Nazwa  nadana zamówieniu - przedmiot zamówienia:    </w:t>
      </w:r>
    </w:p>
    <w:p w14:paraId="290B3C49" w14:textId="77777777" w:rsidR="00871BA2" w:rsidRPr="00111027" w:rsidRDefault="00000000">
      <w:pPr>
        <w:spacing w:after="4"/>
        <w:ind w:left="10" w:right="-8" w:hanging="10"/>
        <w:jc w:val="right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........................................................................................................................................................ </w:t>
      </w:r>
    </w:p>
    <w:p w14:paraId="2F1486DA" w14:textId="77777777" w:rsidR="00871BA2" w:rsidRPr="00111027" w:rsidRDefault="00000000">
      <w:pPr>
        <w:spacing w:after="183"/>
        <w:ind w:left="428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8"/>
        </w:rPr>
        <w:t xml:space="preserve"> </w:t>
      </w:r>
    </w:p>
    <w:p w14:paraId="418613DD" w14:textId="62D177BB" w:rsidR="00871BA2" w:rsidRPr="00111027" w:rsidRDefault="00000000">
      <w:pPr>
        <w:numPr>
          <w:ilvl w:val="0"/>
          <w:numId w:val="1"/>
        </w:numPr>
        <w:spacing w:after="168" w:line="250" w:lineRule="auto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Rodzaj zamówienia: dostawa / usługa / robota budowlana  </w:t>
      </w:r>
      <w:r w:rsidR="00111027">
        <w:rPr>
          <w:rFonts w:asciiTheme="minorHAnsi" w:hAnsiTheme="minorHAnsi" w:cstheme="minorHAnsi"/>
          <w:sz w:val="24"/>
        </w:rPr>
        <w:t>……………………………………………………</w:t>
      </w:r>
    </w:p>
    <w:p w14:paraId="4FB4E7BE" w14:textId="77777777" w:rsidR="00871BA2" w:rsidRPr="00111027" w:rsidRDefault="00000000">
      <w:pPr>
        <w:numPr>
          <w:ilvl w:val="0"/>
          <w:numId w:val="1"/>
        </w:numPr>
        <w:spacing w:after="170" w:line="250" w:lineRule="auto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Kod CPV: ………………………………………. </w:t>
      </w:r>
    </w:p>
    <w:p w14:paraId="1613EE6E" w14:textId="1AC16A86" w:rsidR="00871BA2" w:rsidRPr="00111027" w:rsidRDefault="00000000">
      <w:pPr>
        <w:numPr>
          <w:ilvl w:val="0"/>
          <w:numId w:val="1"/>
        </w:numPr>
        <w:spacing w:after="77" w:line="250" w:lineRule="auto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Szacunkowa </w:t>
      </w:r>
      <w:r w:rsidR="00111027" w:rsidRPr="00111027">
        <w:rPr>
          <w:rFonts w:asciiTheme="minorHAnsi" w:hAnsiTheme="minorHAnsi" w:cstheme="minorHAnsi"/>
          <w:sz w:val="24"/>
        </w:rPr>
        <w:t xml:space="preserve">wartość </w:t>
      </w:r>
      <w:r w:rsidRPr="00111027">
        <w:rPr>
          <w:rFonts w:asciiTheme="minorHAnsi" w:hAnsiTheme="minorHAnsi" w:cstheme="minorHAnsi"/>
          <w:sz w:val="24"/>
        </w:rPr>
        <w:t>zamówienia (kwota netto):……….………PLN tj. …………………</w:t>
      </w:r>
      <w:r w:rsidRPr="00111027">
        <w:rPr>
          <w:rFonts w:asciiTheme="minorHAnsi" w:hAnsiTheme="minorHAnsi" w:cstheme="minorHAnsi"/>
        </w:rPr>
        <w:t xml:space="preserve"> euro </w:t>
      </w:r>
      <w:r w:rsidRPr="00111027">
        <w:rPr>
          <w:rFonts w:asciiTheme="minorHAnsi" w:hAnsiTheme="minorHAnsi" w:cstheme="minorHAnsi"/>
          <w:i/>
          <w:sz w:val="18"/>
        </w:rPr>
        <w:t>(poda</w:t>
      </w:r>
      <w:r w:rsidR="00111027" w:rsidRPr="00111027">
        <w:rPr>
          <w:rFonts w:asciiTheme="minorHAnsi" w:hAnsiTheme="minorHAnsi" w:cstheme="minorHAnsi"/>
          <w:i/>
          <w:sz w:val="18"/>
        </w:rPr>
        <w:t>ć</w:t>
      </w:r>
      <w:r w:rsidRPr="00111027">
        <w:rPr>
          <w:rFonts w:asciiTheme="minorHAnsi" w:hAnsiTheme="minorHAnsi" w:cstheme="minorHAnsi"/>
          <w:i/>
          <w:sz w:val="18"/>
        </w:rPr>
        <w:t xml:space="preserve"> </w:t>
      </w:r>
      <w:r w:rsidR="00111027" w:rsidRPr="00111027">
        <w:rPr>
          <w:rFonts w:asciiTheme="minorHAnsi" w:hAnsiTheme="minorHAnsi" w:cstheme="minorHAnsi"/>
          <w:i/>
          <w:sz w:val="18"/>
        </w:rPr>
        <w:t>wartość</w:t>
      </w:r>
      <w:r w:rsidRPr="00111027">
        <w:rPr>
          <w:rFonts w:asciiTheme="minorHAnsi" w:hAnsiTheme="minorHAnsi" w:cstheme="minorHAnsi"/>
          <w:i/>
          <w:sz w:val="18"/>
        </w:rPr>
        <w:t xml:space="preserve"> </w:t>
      </w:r>
    </w:p>
    <w:p w14:paraId="15AE9E8C" w14:textId="7D22EF2F" w:rsidR="00871BA2" w:rsidRPr="00111027" w:rsidRDefault="00A7454C">
      <w:pPr>
        <w:spacing w:after="71" w:line="308" w:lineRule="auto"/>
        <w:ind w:left="370" w:hanging="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</w:rPr>
        <w:t xml:space="preserve"> </w:t>
      </w:r>
      <w:r w:rsidR="00000000" w:rsidRPr="00111027">
        <w:rPr>
          <w:rFonts w:asciiTheme="minorHAnsi" w:hAnsiTheme="minorHAnsi" w:cstheme="minorHAnsi"/>
          <w:i/>
          <w:sz w:val="18"/>
        </w:rPr>
        <w:t xml:space="preserve">przeliczoną zgodnie z Rozporządzeniem Prezesa Rady Ministrów w sprawie średniego kursu złotego w stosunku do euro </w:t>
      </w:r>
      <w:r>
        <w:rPr>
          <w:rFonts w:asciiTheme="minorHAnsi" w:hAnsiTheme="minorHAnsi" w:cstheme="minorHAnsi"/>
          <w:i/>
          <w:sz w:val="18"/>
        </w:rPr>
        <w:t xml:space="preserve">  </w:t>
      </w:r>
      <w:r w:rsidR="00000000" w:rsidRPr="00111027">
        <w:rPr>
          <w:rFonts w:asciiTheme="minorHAnsi" w:hAnsiTheme="minorHAnsi" w:cstheme="minorHAnsi"/>
          <w:i/>
          <w:sz w:val="18"/>
        </w:rPr>
        <w:t xml:space="preserve">stanowiącego podstawę przeliczania wartości </w:t>
      </w:r>
      <w:r w:rsidR="00111027" w:rsidRPr="00111027">
        <w:rPr>
          <w:rFonts w:asciiTheme="minorHAnsi" w:hAnsiTheme="minorHAnsi" w:cstheme="minorHAnsi"/>
          <w:i/>
          <w:sz w:val="18"/>
        </w:rPr>
        <w:t>zamówień</w:t>
      </w:r>
      <w:r w:rsidR="00000000" w:rsidRPr="00111027">
        <w:rPr>
          <w:rFonts w:asciiTheme="minorHAnsi" w:hAnsiTheme="minorHAnsi" w:cstheme="minorHAnsi"/>
          <w:i/>
          <w:sz w:val="18"/>
        </w:rPr>
        <w:t xml:space="preserve"> publicznych).</w:t>
      </w:r>
      <w:r w:rsidR="00000000" w:rsidRPr="00111027">
        <w:rPr>
          <w:rFonts w:asciiTheme="minorHAnsi" w:hAnsiTheme="minorHAnsi" w:cstheme="minorHAnsi"/>
          <w:sz w:val="24"/>
        </w:rPr>
        <w:t xml:space="preserve"> </w:t>
      </w:r>
    </w:p>
    <w:p w14:paraId="67051741" w14:textId="6B43647F" w:rsidR="00871BA2" w:rsidRPr="00111027" w:rsidRDefault="00000000">
      <w:pPr>
        <w:numPr>
          <w:ilvl w:val="0"/>
          <w:numId w:val="1"/>
        </w:numPr>
        <w:spacing w:after="5" w:line="250" w:lineRule="auto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Planowany termin realizacji zamówienia </w:t>
      </w:r>
      <w:r w:rsidRPr="00111027">
        <w:rPr>
          <w:rFonts w:asciiTheme="minorHAnsi" w:hAnsiTheme="minorHAnsi" w:cstheme="minorHAnsi"/>
          <w:i/>
        </w:rPr>
        <w:t>(dotyczy okresu od zawarcia umowy do</w:t>
      </w:r>
      <w:r w:rsidRPr="00111027">
        <w:rPr>
          <w:rFonts w:asciiTheme="minorHAnsi" w:hAnsiTheme="minorHAnsi" w:cstheme="minorHAnsi"/>
        </w:rPr>
        <w:t xml:space="preserve"> </w:t>
      </w:r>
      <w:r w:rsidRPr="00111027">
        <w:rPr>
          <w:rFonts w:asciiTheme="minorHAnsi" w:hAnsiTheme="minorHAnsi" w:cstheme="minorHAnsi"/>
          <w:i/>
        </w:rPr>
        <w:t xml:space="preserve">momentu </w:t>
      </w:r>
      <w:r w:rsidR="00111027" w:rsidRPr="00111027">
        <w:rPr>
          <w:rFonts w:asciiTheme="minorHAnsi" w:hAnsiTheme="minorHAnsi" w:cstheme="minorHAnsi"/>
          <w:i/>
        </w:rPr>
        <w:t>zakończenia</w:t>
      </w:r>
      <w:r w:rsidRPr="00111027">
        <w:rPr>
          <w:rFonts w:asciiTheme="minorHAnsi" w:hAnsiTheme="minorHAnsi" w:cstheme="minorHAnsi"/>
          <w:i/>
        </w:rPr>
        <w:t xml:space="preserve"> umowy)</w:t>
      </w:r>
      <w:r w:rsidRPr="00111027">
        <w:rPr>
          <w:rFonts w:asciiTheme="minorHAnsi" w:hAnsiTheme="minorHAnsi" w:cstheme="minorHAnsi"/>
        </w:rPr>
        <w:t>:</w:t>
      </w:r>
      <w:r w:rsidRPr="00111027">
        <w:rPr>
          <w:rFonts w:asciiTheme="minorHAnsi" w:hAnsiTheme="minorHAnsi" w:cstheme="minorHAnsi"/>
          <w:sz w:val="24"/>
        </w:rPr>
        <w:t xml:space="preserve"> ………………………………………………………………………………………………………………… </w:t>
      </w:r>
    </w:p>
    <w:p w14:paraId="495A13DF" w14:textId="7355A5C8" w:rsidR="00871BA2" w:rsidRPr="00111027" w:rsidRDefault="00000000">
      <w:pPr>
        <w:spacing w:after="36"/>
        <w:ind w:left="3738"/>
        <w:rPr>
          <w:rFonts w:asciiTheme="minorHAnsi" w:hAnsiTheme="minorHAnsi" w:cstheme="minorHAnsi"/>
          <w:i/>
          <w:sz w:val="18"/>
          <w:szCs w:val="18"/>
        </w:rPr>
      </w:pPr>
      <w:r w:rsidRPr="00111027">
        <w:rPr>
          <w:rFonts w:asciiTheme="minorHAnsi" w:hAnsiTheme="minorHAnsi" w:cstheme="minorHAnsi"/>
          <w:i/>
          <w:sz w:val="18"/>
          <w:szCs w:val="18"/>
        </w:rPr>
        <w:t>(</w:t>
      </w:r>
      <w:r w:rsidR="00111027" w:rsidRPr="00111027">
        <w:rPr>
          <w:rFonts w:asciiTheme="minorHAnsi" w:hAnsiTheme="minorHAnsi" w:cstheme="minorHAnsi"/>
          <w:i/>
          <w:sz w:val="18"/>
          <w:szCs w:val="18"/>
        </w:rPr>
        <w:t>wpisać</w:t>
      </w:r>
      <w:r w:rsidRPr="00111027">
        <w:rPr>
          <w:rFonts w:asciiTheme="minorHAnsi" w:hAnsiTheme="minorHAnsi" w:cstheme="minorHAnsi"/>
          <w:i/>
          <w:sz w:val="18"/>
          <w:szCs w:val="18"/>
        </w:rPr>
        <w:t xml:space="preserve">  konkretną datę zawarcia i </w:t>
      </w:r>
      <w:r w:rsidR="00111027" w:rsidRPr="00111027">
        <w:rPr>
          <w:rFonts w:asciiTheme="minorHAnsi" w:hAnsiTheme="minorHAnsi" w:cstheme="minorHAnsi"/>
          <w:i/>
          <w:sz w:val="18"/>
          <w:szCs w:val="18"/>
        </w:rPr>
        <w:t>zakończenia</w:t>
      </w:r>
      <w:r w:rsidRPr="00111027">
        <w:rPr>
          <w:rFonts w:asciiTheme="minorHAnsi" w:hAnsiTheme="minorHAnsi" w:cstheme="minorHAnsi"/>
          <w:i/>
          <w:sz w:val="18"/>
          <w:szCs w:val="18"/>
        </w:rPr>
        <w:t xml:space="preserve"> umowy) </w:t>
      </w:r>
    </w:p>
    <w:p w14:paraId="42588E64" w14:textId="77777777" w:rsidR="00111027" w:rsidRDefault="00111027" w:rsidP="00111027">
      <w:pPr>
        <w:pStyle w:val="Akapitzlist"/>
        <w:spacing w:after="36"/>
        <w:ind w:left="426"/>
        <w:rPr>
          <w:rFonts w:asciiTheme="minorHAnsi" w:hAnsiTheme="minorHAnsi" w:cstheme="minorHAnsi"/>
          <w:iCs/>
        </w:rPr>
      </w:pPr>
    </w:p>
    <w:p w14:paraId="37C5CC6A" w14:textId="1AAFA48D" w:rsidR="00111027" w:rsidRDefault="00111027" w:rsidP="00111027">
      <w:pPr>
        <w:pStyle w:val="Akapitzlist"/>
        <w:numPr>
          <w:ilvl w:val="0"/>
          <w:numId w:val="1"/>
        </w:numPr>
        <w:spacing w:after="36"/>
        <w:ind w:left="426" w:hanging="426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Planowany termin  złożenia wniosku o wszczęcie postępowania do Wydziału </w:t>
      </w:r>
      <w:r w:rsidR="00964A78">
        <w:rPr>
          <w:rFonts w:asciiTheme="minorHAnsi" w:hAnsiTheme="minorHAnsi" w:cstheme="minorHAnsi"/>
          <w:iCs/>
        </w:rPr>
        <w:t xml:space="preserve">NZ </w:t>
      </w:r>
      <w:r>
        <w:rPr>
          <w:rFonts w:asciiTheme="minorHAnsi" w:hAnsiTheme="minorHAnsi" w:cstheme="minorHAnsi"/>
          <w:iCs/>
        </w:rPr>
        <w:t xml:space="preserve"> </w:t>
      </w:r>
      <w:r w:rsidR="00DF6A17">
        <w:rPr>
          <w:rFonts w:asciiTheme="minorHAnsi" w:hAnsiTheme="minorHAnsi" w:cstheme="minorHAnsi"/>
          <w:iCs/>
        </w:rPr>
        <w:t>(</w:t>
      </w:r>
      <w:r w:rsidR="00DF6A17" w:rsidRPr="00DF6A17">
        <w:rPr>
          <w:rFonts w:asciiTheme="minorHAnsi" w:hAnsiTheme="minorHAnsi" w:cstheme="minorHAnsi"/>
          <w:i/>
        </w:rPr>
        <w:t>kwartał)</w:t>
      </w:r>
      <w:r w:rsidR="00DF6A17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 xml:space="preserve"> </w:t>
      </w:r>
      <w:r w:rsidR="00DF6A17">
        <w:rPr>
          <w:rFonts w:asciiTheme="minorHAnsi" w:hAnsiTheme="minorHAnsi" w:cstheme="minorHAnsi"/>
          <w:iCs/>
        </w:rPr>
        <w:t>…………………</w:t>
      </w:r>
    </w:p>
    <w:p w14:paraId="78D276E7" w14:textId="77777777" w:rsidR="00111027" w:rsidRPr="00111027" w:rsidRDefault="00111027" w:rsidP="00111027">
      <w:pPr>
        <w:pStyle w:val="Akapitzlist"/>
        <w:spacing w:after="36"/>
        <w:ind w:left="426"/>
        <w:rPr>
          <w:rFonts w:asciiTheme="minorHAnsi" w:hAnsiTheme="minorHAnsi" w:cstheme="minorHAnsi"/>
          <w:iCs/>
        </w:rPr>
      </w:pPr>
    </w:p>
    <w:p w14:paraId="3AF1C752" w14:textId="649CD15C" w:rsidR="00111027" w:rsidRDefault="00111027" w:rsidP="00111027">
      <w:pPr>
        <w:spacing w:after="36"/>
        <w:rPr>
          <w:rFonts w:asciiTheme="minorHAnsi" w:hAnsiTheme="minorHAnsi" w:cstheme="minorHAnsi"/>
        </w:rPr>
      </w:pPr>
    </w:p>
    <w:p w14:paraId="6F18AC35" w14:textId="77777777" w:rsidR="00DF6A17" w:rsidRPr="00111027" w:rsidRDefault="00DF6A17" w:rsidP="00111027">
      <w:pPr>
        <w:spacing w:after="36"/>
        <w:rPr>
          <w:rFonts w:asciiTheme="minorHAnsi" w:hAnsiTheme="minorHAnsi" w:cstheme="minorHAnsi"/>
        </w:rPr>
      </w:pPr>
    </w:p>
    <w:p w14:paraId="503491C5" w14:textId="77777777" w:rsidR="00DF6A17" w:rsidRPr="00DF6A17" w:rsidRDefault="00DF6A17" w:rsidP="00DF6A17">
      <w:pPr>
        <w:spacing w:after="123"/>
        <w:ind w:left="428"/>
        <w:jc w:val="both"/>
        <w:rPr>
          <w:rFonts w:asciiTheme="minorHAnsi" w:hAnsiTheme="minorHAnsi" w:cstheme="minorHAnsi"/>
        </w:rPr>
      </w:pPr>
    </w:p>
    <w:p w14:paraId="2D1B5FC6" w14:textId="77777777" w:rsidR="00DF6A17" w:rsidRPr="00DF6A17" w:rsidRDefault="00DF6A17" w:rsidP="00DF6A17">
      <w:pPr>
        <w:spacing w:after="123"/>
        <w:ind w:left="428"/>
        <w:jc w:val="both"/>
        <w:rPr>
          <w:rFonts w:asciiTheme="minorHAnsi" w:hAnsiTheme="minorHAnsi" w:cstheme="minorHAnsi"/>
        </w:rPr>
      </w:pPr>
    </w:p>
    <w:p w14:paraId="1FB92423" w14:textId="51E08356" w:rsidR="00871BA2" w:rsidRPr="00111027" w:rsidRDefault="00000000">
      <w:pPr>
        <w:numPr>
          <w:ilvl w:val="0"/>
          <w:numId w:val="1"/>
        </w:numPr>
        <w:spacing w:after="123"/>
        <w:ind w:hanging="428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Uzasadnienie zmian </w:t>
      </w:r>
      <w:r w:rsidRPr="00111027">
        <w:rPr>
          <w:rFonts w:asciiTheme="minorHAnsi" w:hAnsiTheme="minorHAnsi" w:cstheme="minorHAnsi"/>
          <w:i/>
          <w:sz w:val="24"/>
        </w:rPr>
        <w:t xml:space="preserve">(w przypadku </w:t>
      </w:r>
      <w:r w:rsidR="00111027" w:rsidRPr="00111027">
        <w:rPr>
          <w:rFonts w:asciiTheme="minorHAnsi" w:hAnsiTheme="minorHAnsi" w:cstheme="minorHAnsi"/>
          <w:i/>
          <w:sz w:val="24"/>
        </w:rPr>
        <w:t>zamówień</w:t>
      </w:r>
      <w:r w:rsidRPr="00111027">
        <w:rPr>
          <w:rFonts w:asciiTheme="minorHAnsi" w:hAnsiTheme="minorHAnsi" w:cstheme="minorHAnsi"/>
          <w:i/>
          <w:sz w:val="24"/>
        </w:rPr>
        <w:t xml:space="preserve"> ujętych w planie </w:t>
      </w:r>
      <w:r w:rsidR="00111027" w:rsidRPr="00111027">
        <w:rPr>
          <w:rFonts w:asciiTheme="minorHAnsi" w:hAnsiTheme="minorHAnsi" w:cstheme="minorHAnsi"/>
          <w:i/>
          <w:sz w:val="24"/>
        </w:rPr>
        <w:t>zamówień</w:t>
      </w:r>
      <w:r w:rsidRPr="00111027">
        <w:rPr>
          <w:rFonts w:asciiTheme="minorHAnsi" w:hAnsiTheme="minorHAnsi" w:cstheme="minorHAnsi"/>
          <w:i/>
          <w:sz w:val="24"/>
        </w:rPr>
        <w:t xml:space="preserve"> publicznych):</w:t>
      </w:r>
      <w:r w:rsidRPr="00111027">
        <w:rPr>
          <w:rFonts w:asciiTheme="minorHAnsi" w:hAnsiTheme="minorHAnsi" w:cstheme="minorHAnsi"/>
          <w:sz w:val="24"/>
        </w:rPr>
        <w:t xml:space="preserve"> </w:t>
      </w:r>
    </w:p>
    <w:p w14:paraId="1CAC0931" w14:textId="77777777" w:rsidR="00871BA2" w:rsidRPr="00111027" w:rsidRDefault="00000000">
      <w:pPr>
        <w:spacing w:after="133" w:line="250" w:lineRule="auto"/>
        <w:ind w:left="370" w:hanging="10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>…………………………………………………………………………………………………………………………………………………</w:t>
      </w:r>
    </w:p>
    <w:p w14:paraId="0EE9524E" w14:textId="77777777" w:rsidR="00871BA2" w:rsidRPr="00111027" w:rsidRDefault="00000000">
      <w:pPr>
        <w:spacing w:after="169" w:line="250" w:lineRule="auto"/>
        <w:ind w:left="370" w:hanging="10"/>
        <w:jc w:val="both"/>
        <w:rPr>
          <w:rFonts w:asciiTheme="minorHAnsi" w:hAnsiTheme="minorHAnsi" w:cstheme="minorHAnsi"/>
        </w:rPr>
      </w:pPr>
      <w:r w:rsidRPr="00111027">
        <w:rPr>
          <w:rFonts w:asciiTheme="minorHAnsi" w:hAnsiTheme="minorHAnsi" w:cstheme="minorHAnsi"/>
          <w:sz w:val="24"/>
        </w:rPr>
        <w:t xml:space="preserve">……………………………………………………………………………………………………………………………………………….. </w:t>
      </w:r>
    </w:p>
    <w:p w14:paraId="280721FA" w14:textId="08E5CF7D" w:rsidR="00871BA2" w:rsidRDefault="00000000">
      <w:pPr>
        <w:numPr>
          <w:ilvl w:val="0"/>
          <w:numId w:val="1"/>
        </w:numPr>
        <w:spacing w:after="5" w:line="360" w:lineRule="auto"/>
        <w:ind w:hanging="428"/>
        <w:jc w:val="both"/>
      </w:pPr>
      <w:r>
        <w:rPr>
          <w:sz w:val="24"/>
        </w:rPr>
        <w:t xml:space="preserve">Uzasadnienie wprowadzenia zamówienia do planu </w:t>
      </w:r>
      <w:r w:rsidR="00111027">
        <w:rPr>
          <w:sz w:val="24"/>
        </w:rPr>
        <w:t>zamówień</w:t>
      </w:r>
      <w:r>
        <w:rPr>
          <w:sz w:val="24"/>
        </w:rPr>
        <w:t xml:space="preserve"> publicznych </w:t>
      </w:r>
      <w:r>
        <w:rPr>
          <w:i/>
          <w:sz w:val="24"/>
        </w:rPr>
        <w:t xml:space="preserve">(w przypadku braku zamówienia w planie </w:t>
      </w:r>
      <w:r w:rsidR="00111027">
        <w:rPr>
          <w:i/>
          <w:sz w:val="24"/>
        </w:rPr>
        <w:t xml:space="preserve">zamówień </w:t>
      </w:r>
      <w:r>
        <w:rPr>
          <w:i/>
          <w:sz w:val="24"/>
        </w:rPr>
        <w:t>publicznych)</w:t>
      </w:r>
      <w:r>
        <w:rPr>
          <w:sz w:val="24"/>
        </w:rPr>
        <w:t xml:space="preserve">: ……………………………………………………………………….. </w:t>
      </w:r>
    </w:p>
    <w:p w14:paraId="34AF2AAB" w14:textId="77777777" w:rsidR="00871BA2" w:rsidRDefault="00000000">
      <w:pPr>
        <w:spacing w:after="5" w:line="250" w:lineRule="auto"/>
        <w:ind w:left="438" w:hanging="10"/>
        <w:jc w:val="both"/>
      </w:pPr>
      <w:r>
        <w:rPr>
          <w:sz w:val="24"/>
        </w:rPr>
        <w:t xml:space="preserve"> …………………………………………………………………………………................................................................ </w:t>
      </w:r>
    </w:p>
    <w:p w14:paraId="3F04BA76" w14:textId="77777777" w:rsidR="00871BA2" w:rsidRDefault="00000000">
      <w:pPr>
        <w:spacing w:after="0"/>
      </w:pPr>
      <w:r>
        <w:rPr>
          <w:sz w:val="10"/>
        </w:rPr>
        <w:t xml:space="preserve"> </w:t>
      </w:r>
    </w:p>
    <w:p w14:paraId="6DA2C5E7" w14:textId="77777777" w:rsidR="00DF6A17" w:rsidRDefault="00DF6A17">
      <w:pPr>
        <w:spacing w:after="0"/>
        <w:rPr>
          <w:sz w:val="10"/>
        </w:rPr>
      </w:pPr>
    </w:p>
    <w:p w14:paraId="0000E928" w14:textId="1BA03F22" w:rsidR="00871BA2" w:rsidRDefault="00000000">
      <w:pPr>
        <w:spacing w:after="0"/>
      </w:pPr>
      <w:r>
        <w:rPr>
          <w:sz w:val="10"/>
        </w:rPr>
        <w:t xml:space="preserve"> </w:t>
      </w:r>
    </w:p>
    <w:p w14:paraId="3DFD65B2" w14:textId="77777777" w:rsidR="00871BA2" w:rsidRDefault="00000000">
      <w:pPr>
        <w:spacing w:after="102"/>
      </w:pPr>
      <w:r>
        <w:rPr>
          <w:sz w:val="10"/>
        </w:rPr>
        <w:t xml:space="preserve"> </w:t>
      </w:r>
    </w:p>
    <w:p w14:paraId="3D33200D" w14:textId="77777777" w:rsidR="00871BA2" w:rsidRDefault="00000000">
      <w:pPr>
        <w:spacing w:after="0"/>
        <w:ind w:right="405"/>
        <w:jc w:val="right"/>
      </w:pPr>
      <w:r>
        <w:t xml:space="preserve">............................................................................. </w:t>
      </w:r>
    </w:p>
    <w:p w14:paraId="6D6177CC" w14:textId="77777777" w:rsidR="00871BA2" w:rsidRDefault="00000000">
      <w:pPr>
        <w:spacing w:after="0"/>
        <w:ind w:right="318"/>
        <w:jc w:val="right"/>
      </w:pPr>
      <w:r>
        <w:rPr>
          <w:i/>
          <w:sz w:val="20"/>
        </w:rPr>
        <w:t xml:space="preserve">      (data i podpis </w:t>
      </w:r>
      <w:r>
        <w:rPr>
          <w:b/>
          <w:i/>
          <w:sz w:val="20"/>
        </w:rPr>
        <w:t>Naczelnika komórki organizacyjnej</w:t>
      </w:r>
      <w:r>
        <w:rPr>
          <w:i/>
          <w:sz w:val="18"/>
        </w:rPr>
        <w:t xml:space="preserve">) </w:t>
      </w:r>
    </w:p>
    <w:p w14:paraId="4F3DCE96" w14:textId="77777777" w:rsidR="00871BA2" w:rsidRDefault="00000000">
      <w:pPr>
        <w:spacing w:after="124"/>
      </w:pPr>
      <w:r>
        <w:rPr>
          <w:sz w:val="10"/>
        </w:rPr>
        <w:t xml:space="preserve"> </w:t>
      </w:r>
    </w:p>
    <w:p w14:paraId="112B258A" w14:textId="77777777" w:rsidR="00871BA2" w:rsidRDefault="00000000">
      <w:pPr>
        <w:spacing w:after="5" w:line="250" w:lineRule="auto"/>
        <w:ind w:left="-5" w:hanging="10"/>
        <w:jc w:val="both"/>
      </w:pPr>
      <w:r>
        <w:rPr>
          <w:sz w:val="24"/>
        </w:rPr>
        <w:t xml:space="preserve">Wniosek przyjęto w dniu: ................................. </w:t>
      </w:r>
    </w:p>
    <w:p w14:paraId="2803CDED" w14:textId="77777777" w:rsidR="00DF6A17" w:rsidRDefault="00DF6A17">
      <w:pPr>
        <w:spacing w:after="222"/>
        <w:rPr>
          <w:sz w:val="2"/>
        </w:rPr>
      </w:pPr>
    </w:p>
    <w:p w14:paraId="3F4BD8D4" w14:textId="2D6C1F91" w:rsidR="00871BA2" w:rsidRDefault="00000000">
      <w:pPr>
        <w:spacing w:after="222"/>
      </w:pPr>
      <w:r>
        <w:rPr>
          <w:sz w:val="2"/>
        </w:rPr>
        <w:t xml:space="preserve"> </w:t>
      </w:r>
    </w:p>
    <w:p w14:paraId="5BCA119C" w14:textId="77777777" w:rsidR="00871BA2" w:rsidRDefault="00000000">
      <w:pPr>
        <w:spacing w:after="5" w:line="250" w:lineRule="auto"/>
        <w:ind w:left="-5" w:hanging="10"/>
        <w:jc w:val="both"/>
      </w:pPr>
      <w:r>
        <w:rPr>
          <w:sz w:val="24"/>
        </w:rPr>
        <w:t xml:space="preserve">........................................................................... </w:t>
      </w:r>
    </w:p>
    <w:p w14:paraId="72126A48" w14:textId="1F9E498B" w:rsidR="00871BA2" w:rsidRDefault="00000000">
      <w:pPr>
        <w:pStyle w:val="Nagwek1"/>
        <w:ind w:right="0"/>
      </w:pPr>
      <w:r>
        <w:rPr>
          <w:b w:val="0"/>
        </w:rPr>
        <w:t xml:space="preserve">(podpis </w:t>
      </w:r>
      <w:r>
        <w:t xml:space="preserve">osoby odpowiedzialnej za plan </w:t>
      </w:r>
      <w:r w:rsidR="00DF6A17">
        <w:t>zamówień</w:t>
      </w:r>
      <w:r>
        <w:t xml:space="preserve"> publicznych</w:t>
      </w:r>
      <w:r w:rsidR="00964A78">
        <w:rPr>
          <w:b w:val="0"/>
        </w:rPr>
        <w:t>)</w:t>
      </w:r>
    </w:p>
    <w:p w14:paraId="4685BBCD" w14:textId="77777777" w:rsidR="00DF6A17" w:rsidRDefault="00DF6A17">
      <w:pPr>
        <w:spacing w:after="71" w:line="250" w:lineRule="auto"/>
        <w:ind w:left="-5" w:hanging="10"/>
        <w:jc w:val="both"/>
        <w:rPr>
          <w:i/>
          <w:sz w:val="18"/>
        </w:rPr>
      </w:pPr>
    </w:p>
    <w:p w14:paraId="4784397A" w14:textId="4EBC6B45" w:rsidR="00871BA2" w:rsidRDefault="00000000">
      <w:pPr>
        <w:spacing w:after="71" w:line="250" w:lineRule="auto"/>
        <w:ind w:left="-5" w:hanging="10"/>
        <w:jc w:val="both"/>
      </w:pPr>
      <w:r>
        <w:rPr>
          <w:i/>
          <w:sz w:val="18"/>
        </w:rPr>
        <w:t xml:space="preserve">Jeżeli zmiana dotyczy zamówienia ujętego w planie </w:t>
      </w:r>
      <w:r w:rsidR="00DF6A17">
        <w:rPr>
          <w:i/>
          <w:sz w:val="18"/>
        </w:rPr>
        <w:t>zamówień</w:t>
      </w:r>
      <w:r>
        <w:rPr>
          <w:i/>
          <w:sz w:val="18"/>
        </w:rPr>
        <w:t xml:space="preserve"> publicznych należy </w:t>
      </w:r>
      <w:r w:rsidR="00DF6A17">
        <w:rPr>
          <w:i/>
          <w:sz w:val="18"/>
        </w:rPr>
        <w:t>wpisać</w:t>
      </w:r>
      <w:r>
        <w:rPr>
          <w:i/>
          <w:sz w:val="18"/>
        </w:rPr>
        <w:t xml:space="preserve">  informacje już zaktualizowane  w celu dokonania zmiany. W przypadku zmiany planu </w:t>
      </w:r>
      <w:r w:rsidR="00DF6A17">
        <w:rPr>
          <w:i/>
          <w:sz w:val="18"/>
        </w:rPr>
        <w:t>zamówień</w:t>
      </w:r>
      <w:r>
        <w:rPr>
          <w:i/>
          <w:sz w:val="18"/>
        </w:rPr>
        <w:t xml:space="preserve"> publicznych polegającej na skreśleniu zaplanowanego zamówienia z planu </w:t>
      </w:r>
      <w:r w:rsidR="00DF6A17">
        <w:rPr>
          <w:i/>
          <w:sz w:val="18"/>
        </w:rPr>
        <w:t>zamówień</w:t>
      </w:r>
      <w:r>
        <w:rPr>
          <w:i/>
          <w:sz w:val="18"/>
        </w:rPr>
        <w:t xml:space="preserve"> należy </w:t>
      </w:r>
      <w:r w:rsidR="00DF6A17">
        <w:rPr>
          <w:i/>
          <w:sz w:val="18"/>
        </w:rPr>
        <w:t xml:space="preserve">wpisać </w:t>
      </w:r>
      <w:r>
        <w:rPr>
          <w:i/>
          <w:sz w:val="18"/>
        </w:rPr>
        <w:t xml:space="preserve"> dane w oparciu o aktualny plan </w:t>
      </w:r>
      <w:r w:rsidR="00DF6A17">
        <w:rPr>
          <w:i/>
          <w:sz w:val="18"/>
        </w:rPr>
        <w:t>zamówień</w:t>
      </w:r>
      <w:r>
        <w:rPr>
          <w:i/>
          <w:sz w:val="18"/>
        </w:rPr>
        <w:t xml:space="preserve"> publicznych. </w:t>
      </w:r>
      <w:r>
        <w:rPr>
          <w:b/>
          <w:i/>
          <w:sz w:val="18"/>
        </w:rPr>
        <w:t xml:space="preserve">* niepotrzebne </w:t>
      </w:r>
      <w:r w:rsidR="00DF6A17">
        <w:rPr>
          <w:b/>
          <w:i/>
          <w:sz w:val="18"/>
        </w:rPr>
        <w:t>skreślić</w:t>
      </w:r>
      <w:r>
        <w:rPr>
          <w:b/>
          <w:i/>
          <w:sz w:val="18"/>
        </w:rPr>
        <w:t xml:space="preserve"> </w:t>
      </w:r>
    </w:p>
    <w:p w14:paraId="369DD7C2" w14:textId="6C0C31C0" w:rsidR="00871BA2" w:rsidRDefault="00871BA2">
      <w:pPr>
        <w:spacing w:after="0"/>
        <w:rPr>
          <w:rFonts w:ascii="Times New Roman" w:eastAsia="Times New Roman" w:hAnsi="Times New Roman" w:cs="Times New Roman"/>
          <w:sz w:val="24"/>
        </w:rPr>
      </w:pPr>
    </w:p>
    <w:sectPr w:rsidR="00871BA2">
      <w:headerReference w:type="default" r:id="rId7"/>
      <w:pgSz w:w="11906" w:h="16838"/>
      <w:pgMar w:top="1440" w:right="1130" w:bottom="144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0632" w14:textId="77777777" w:rsidR="001E60E0" w:rsidRDefault="001E60E0" w:rsidP="00DF6A17">
      <w:pPr>
        <w:spacing w:after="0" w:line="240" w:lineRule="auto"/>
      </w:pPr>
      <w:r>
        <w:separator/>
      </w:r>
    </w:p>
  </w:endnote>
  <w:endnote w:type="continuationSeparator" w:id="0">
    <w:p w14:paraId="6AAE5430" w14:textId="77777777" w:rsidR="001E60E0" w:rsidRDefault="001E60E0" w:rsidP="00DF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4CB1B" w14:textId="77777777" w:rsidR="001E60E0" w:rsidRDefault="001E60E0" w:rsidP="00DF6A17">
      <w:pPr>
        <w:spacing w:after="0" w:line="240" w:lineRule="auto"/>
      </w:pPr>
      <w:r>
        <w:separator/>
      </w:r>
    </w:p>
  </w:footnote>
  <w:footnote w:type="continuationSeparator" w:id="0">
    <w:p w14:paraId="4776D815" w14:textId="77777777" w:rsidR="001E60E0" w:rsidRDefault="001E60E0" w:rsidP="00DF6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3EB12" w14:textId="6F7ECFDF" w:rsidR="00DF6A17" w:rsidRDefault="00DF6A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EF9A15C" wp14:editId="79B030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359507" cy="7239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2295F"/>
    <w:multiLevelType w:val="hybridMultilevel"/>
    <w:tmpl w:val="BAEA561A"/>
    <w:lvl w:ilvl="0" w:tplc="BD0AAF54">
      <w:start w:val="1"/>
      <w:numFmt w:val="decimal"/>
      <w:lvlText w:val="%1."/>
      <w:lvlJc w:val="left"/>
      <w:pPr>
        <w:ind w:left="428"/>
      </w:pPr>
      <w:rPr>
        <w:rFonts w:ascii="Calibri" w:eastAsia="Times New Roman" w:hAnsi="Calibr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18F1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C241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167D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F472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455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6B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985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E2BB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41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BA2"/>
    <w:rsid w:val="00111027"/>
    <w:rsid w:val="001E60E0"/>
    <w:rsid w:val="0027297C"/>
    <w:rsid w:val="0046212C"/>
    <w:rsid w:val="004678B8"/>
    <w:rsid w:val="00871BA2"/>
    <w:rsid w:val="009301F5"/>
    <w:rsid w:val="00964A78"/>
    <w:rsid w:val="00A7454C"/>
    <w:rsid w:val="00DE45FD"/>
    <w:rsid w:val="00DF6A17"/>
    <w:rsid w:val="00E41C4F"/>
    <w:rsid w:val="00F2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F907"/>
  <w15:docId w15:val="{B741F506-8E70-4AE0-8F84-7BEB5255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318"/>
      <w:outlineLvl w:val="0"/>
    </w:pPr>
    <w:rPr>
      <w:rFonts w:ascii="Calibri" w:eastAsia="Calibri" w:hAnsi="Calibri" w:cs="Calibri"/>
      <w:b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i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110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A1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F6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A1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Wnioskodawca:</vt:lpstr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Wnioskodawca:</dc:title>
  <dc:subject/>
  <dc:creator>Ania</dc:creator>
  <cp:keywords/>
  <cp:lastModifiedBy>Małgorzata Gorzkiewicz</cp:lastModifiedBy>
  <cp:revision>6</cp:revision>
  <cp:lastPrinted>2025-04-03T05:09:00Z</cp:lastPrinted>
  <dcterms:created xsi:type="dcterms:W3CDTF">2023-01-03T07:17:00Z</dcterms:created>
  <dcterms:modified xsi:type="dcterms:W3CDTF">2025-04-03T05:32:00Z</dcterms:modified>
</cp:coreProperties>
</file>